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E1D" w:rsidRPr="00764190" w:rsidRDefault="006A6E1D" w:rsidP="00764190">
      <w:pPr>
        <w:pStyle w:val="a4"/>
        <w:jc w:val="right"/>
        <w:rPr>
          <w:rFonts w:ascii="Times New Roman" w:hAnsi="Times New Roman" w:cs="Times New Roman"/>
          <w:sz w:val="27"/>
          <w:szCs w:val="27"/>
          <w:lang w:eastAsia="ru-RU"/>
        </w:rPr>
      </w:pPr>
      <w:r w:rsidRPr="00764190">
        <w:rPr>
          <w:rFonts w:ascii="Times New Roman" w:hAnsi="Times New Roman" w:cs="Times New Roman"/>
          <w:lang w:eastAsia="ru-RU"/>
        </w:rPr>
        <w:t>«УТВЕРЖДАЮ»</w:t>
      </w:r>
    </w:p>
    <w:p w:rsidR="006A6E1D" w:rsidRPr="00764190" w:rsidRDefault="006A6E1D" w:rsidP="00764190">
      <w:pPr>
        <w:pStyle w:val="a4"/>
        <w:jc w:val="right"/>
        <w:rPr>
          <w:rFonts w:ascii="Times New Roman" w:hAnsi="Times New Roman" w:cs="Times New Roman"/>
          <w:sz w:val="27"/>
          <w:szCs w:val="27"/>
          <w:lang w:eastAsia="ru-RU"/>
        </w:rPr>
      </w:pPr>
      <w:r w:rsidRPr="00764190">
        <w:rPr>
          <w:rFonts w:ascii="Times New Roman" w:hAnsi="Times New Roman" w:cs="Times New Roman"/>
          <w:lang w:eastAsia="ru-RU"/>
        </w:rPr>
        <w:t>Директор ГУП РК «РП «Бизнес инкубатор»</w:t>
      </w:r>
    </w:p>
    <w:p w:rsidR="006A6E1D" w:rsidRPr="00764190" w:rsidRDefault="006A6E1D" w:rsidP="00764190">
      <w:pPr>
        <w:pStyle w:val="a4"/>
        <w:jc w:val="right"/>
        <w:rPr>
          <w:rFonts w:ascii="Times New Roman" w:hAnsi="Times New Roman" w:cs="Times New Roman"/>
          <w:sz w:val="27"/>
          <w:szCs w:val="27"/>
          <w:lang w:eastAsia="ru-RU"/>
        </w:rPr>
      </w:pPr>
      <w:r w:rsidRPr="00764190">
        <w:rPr>
          <w:rFonts w:ascii="Times New Roman" w:hAnsi="Times New Roman" w:cs="Times New Roman"/>
          <w:lang w:eastAsia="ru-RU"/>
        </w:rPr>
        <w:t xml:space="preserve">_________________ И.Г. </w:t>
      </w:r>
      <w:proofErr w:type="spellStart"/>
      <w:r w:rsidRPr="00764190">
        <w:rPr>
          <w:rFonts w:ascii="Times New Roman" w:hAnsi="Times New Roman" w:cs="Times New Roman"/>
          <w:lang w:eastAsia="ru-RU"/>
        </w:rPr>
        <w:t>Палькевич</w:t>
      </w:r>
      <w:proofErr w:type="spellEnd"/>
      <w:r w:rsidRPr="00764190">
        <w:rPr>
          <w:rFonts w:ascii="Times New Roman" w:hAnsi="Times New Roman" w:cs="Times New Roman"/>
          <w:lang w:eastAsia="ru-RU"/>
        </w:rPr>
        <w:t xml:space="preserve"> </w:t>
      </w:r>
    </w:p>
    <w:p w:rsidR="006A6E1D" w:rsidRPr="00764190" w:rsidRDefault="006A6E1D" w:rsidP="00764190">
      <w:pPr>
        <w:pStyle w:val="a4"/>
        <w:jc w:val="right"/>
        <w:rPr>
          <w:rFonts w:ascii="Times New Roman" w:hAnsi="Times New Roman" w:cs="Times New Roman"/>
          <w:sz w:val="27"/>
          <w:szCs w:val="27"/>
          <w:lang w:eastAsia="ru-RU"/>
        </w:rPr>
      </w:pPr>
      <w:r w:rsidRPr="00764190">
        <w:rPr>
          <w:rFonts w:ascii="Times New Roman" w:hAnsi="Times New Roman" w:cs="Times New Roman"/>
          <w:lang w:eastAsia="ru-RU"/>
        </w:rPr>
        <w:t xml:space="preserve">Приказ </w:t>
      </w:r>
      <w:proofErr w:type="gramStart"/>
      <w:r w:rsidRPr="00764190">
        <w:rPr>
          <w:rFonts w:ascii="Times New Roman" w:hAnsi="Times New Roman" w:cs="Times New Roman"/>
          <w:lang w:eastAsia="ru-RU"/>
        </w:rPr>
        <w:t xml:space="preserve">№ </w:t>
      </w:r>
      <w:r w:rsidR="007746D2">
        <w:rPr>
          <w:rFonts w:ascii="Times New Roman" w:hAnsi="Times New Roman" w:cs="Times New Roman"/>
          <w:lang w:eastAsia="ru-RU"/>
        </w:rPr>
        <w:t xml:space="preserve"> 01</w:t>
      </w:r>
      <w:proofErr w:type="gramEnd"/>
      <w:r w:rsidR="007746D2">
        <w:rPr>
          <w:rFonts w:ascii="Times New Roman" w:hAnsi="Times New Roman" w:cs="Times New Roman"/>
          <w:lang w:eastAsia="ru-RU"/>
        </w:rPr>
        <w:t>-01/22</w:t>
      </w:r>
      <w:r w:rsidRPr="00764190">
        <w:rPr>
          <w:rFonts w:ascii="Times New Roman" w:hAnsi="Times New Roman" w:cs="Times New Roman"/>
          <w:lang w:eastAsia="ru-RU"/>
        </w:rPr>
        <w:t xml:space="preserve"> от</w:t>
      </w:r>
      <w:r w:rsidR="003B6280">
        <w:rPr>
          <w:rFonts w:ascii="Times New Roman" w:hAnsi="Times New Roman" w:cs="Times New Roman"/>
          <w:lang w:eastAsia="ru-RU"/>
        </w:rPr>
        <w:t xml:space="preserve"> </w:t>
      </w:r>
      <w:r w:rsidRPr="00764190">
        <w:rPr>
          <w:rFonts w:ascii="Times New Roman" w:hAnsi="Times New Roman" w:cs="Times New Roman"/>
          <w:lang w:eastAsia="ru-RU"/>
        </w:rPr>
        <w:t xml:space="preserve"> «</w:t>
      </w:r>
      <w:r w:rsidR="007746D2">
        <w:rPr>
          <w:rFonts w:ascii="Times New Roman" w:hAnsi="Times New Roman" w:cs="Times New Roman"/>
          <w:lang w:eastAsia="ru-RU"/>
        </w:rPr>
        <w:t>04</w:t>
      </w:r>
      <w:r w:rsidRPr="00764190">
        <w:rPr>
          <w:rFonts w:ascii="Times New Roman" w:hAnsi="Times New Roman" w:cs="Times New Roman"/>
          <w:lang w:eastAsia="ru-RU"/>
        </w:rPr>
        <w:t xml:space="preserve">» </w:t>
      </w:r>
      <w:r w:rsidR="006D3D30">
        <w:rPr>
          <w:rFonts w:ascii="Times New Roman" w:hAnsi="Times New Roman" w:cs="Times New Roman"/>
          <w:lang w:eastAsia="ru-RU"/>
        </w:rPr>
        <w:t>августа</w:t>
      </w:r>
      <w:r w:rsidR="003B6280">
        <w:rPr>
          <w:rFonts w:ascii="Times New Roman" w:hAnsi="Times New Roman" w:cs="Times New Roman"/>
          <w:lang w:eastAsia="ru-RU"/>
        </w:rPr>
        <w:t xml:space="preserve">   </w:t>
      </w:r>
      <w:r w:rsidRPr="00764190">
        <w:rPr>
          <w:rFonts w:ascii="Times New Roman" w:hAnsi="Times New Roman" w:cs="Times New Roman"/>
          <w:lang w:eastAsia="ru-RU"/>
        </w:rPr>
        <w:t>20</w:t>
      </w:r>
      <w:r w:rsidR="003401FC">
        <w:rPr>
          <w:rFonts w:ascii="Times New Roman" w:hAnsi="Times New Roman" w:cs="Times New Roman"/>
          <w:lang w:eastAsia="ru-RU"/>
        </w:rPr>
        <w:t>21</w:t>
      </w:r>
      <w:r w:rsidRPr="00764190">
        <w:rPr>
          <w:rFonts w:ascii="Times New Roman" w:hAnsi="Times New Roman" w:cs="Times New Roman"/>
          <w:lang w:eastAsia="ru-RU"/>
        </w:rPr>
        <w:t xml:space="preserve"> г.</w:t>
      </w:r>
    </w:p>
    <w:p w:rsidR="006A6E1D" w:rsidRDefault="006A6E1D" w:rsidP="004F3087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46BB" w:rsidRDefault="004646BB" w:rsidP="004F3087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4190" w:rsidRDefault="00764190" w:rsidP="004F3087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4646BB" w:rsidRPr="004646BB" w:rsidRDefault="009F3C11" w:rsidP="004F3087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оказании </w:t>
      </w:r>
      <w:r w:rsidR="008B3BB1" w:rsidRPr="00464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4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B3BB1" w:rsidRPr="00464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латных образовательных услуг</w:t>
      </w:r>
    </w:p>
    <w:p w:rsidR="008B3BB1" w:rsidRPr="004646BB" w:rsidRDefault="006A6E1D" w:rsidP="004F3087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B3BB1" w:rsidRPr="00464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464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4646BB" w:rsidRPr="00464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 РК «РП «Бизнес – инкубатор» </w:t>
      </w:r>
    </w:p>
    <w:p w:rsidR="006A6E1D" w:rsidRPr="004F3087" w:rsidRDefault="006A6E1D" w:rsidP="004F30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BB1" w:rsidRDefault="008B3BB1" w:rsidP="00EE4B87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4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4F3087" w:rsidRDefault="009F3C11" w:rsidP="009F3C11">
      <w:pPr>
        <w:pStyle w:val="a3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Настоящее Положение об оказании платных образовательных услуг </w:t>
      </w:r>
      <w:proofErr w:type="gramStart"/>
      <w:r w:rsidR="006D3D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далее – Положение) разработано в соответствии с:</w:t>
      </w:r>
    </w:p>
    <w:p w:rsidR="009F3C11" w:rsidRDefault="009F3C11" w:rsidP="009F3C11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Федеральным законом от 29.12.2012 № 273-ФЗ «Об образовании в Российской Федерации»;</w:t>
      </w:r>
    </w:p>
    <w:p w:rsidR="009F3C11" w:rsidRDefault="009F3C11" w:rsidP="009F3C11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постановлением Правительства российской Федерации от 15.0</w:t>
      </w:r>
      <w:r w:rsidR="00A17B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</w:t>
      </w:r>
      <w:r w:rsidR="00A17B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</w:t>
      </w:r>
      <w:r w:rsidR="00A17B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1441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«Об утверждении</w:t>
      </w:r>
      <w:r w:rsidR="00CB44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правил оказания платных образовательных услуг».</w:t>
      </w:r>
    </w:p>
    <w:p w:rsidR="00CB44CE" w:rsidRDefault="00CB44CE" w:rsidP="009F3C11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1.2. </w:t>
      </w:r>
      <w:r w:rsidR="004076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Настоящее Положение определяет порядок оказания  ГУП РК «РП «Бизнес-инкубатор» платных образовательных услуг.</w:t>
      </w:r>
    </w:p>
    <w:p w:rsidR="004076E9" w:rsidRDefault="004076E9" w:rsidP="009F3C11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1.3. Понятия, используемые в настоящем Положении:</w:t>
      </w:r>
    </w:p>
    <w:p w:rsidR="004076E9" w:rsidRDefault="004076E9" w:rsidP="009F3C11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заказчик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- </w:t>
      </w:r>
      <w:r w:rsidR="000E3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физическое и (или)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юридическое лицо, имеющее намерение заказать либо заказывающее платные образо</w:t>
      </w:r>
      <w:r w:rsidR="00DE0E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вательные услуги для себя или иных лиц на основании договора</w:t>
      </w:r>
      <w:r w:rsidR="00263C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DE0EA6" w:rsidRDefault="00DE0EA6" w:rsidP="009F3C11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исполнитель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- ГУП РК «РП «Бизнес-инкубатор»</w:t>
      </w:r>
      <w:r w:rsidR="00263C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(организация, осуществляющая </w:t>
      </w:r>
      <w:r w:rsidR="000729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обучение и предоставляющая платные образовательные услуги обучающемуся)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DE0EA6" w:rsidRDefault="00DE0EA6" w:rsidP="009F3C11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«обучающийся» - физическое лицо, осваивающее образовательную программу;</w:t>
      </w:r>
    </w:p>
    <w:p w:rsidR="00DE0EA6" w:rsidRDefault="00DE0EA6" w:rsidP="009F3C11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платные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образовательные услуги» - осуществление образовательной деятельности </w:t>
      </w:r>
      <w:r w:rsidR="00921C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заданиям и 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счет средств физических и (или) юридических лиц по договорам об образовании, заключенным при приеме на обучение (далее – договор).</w:t>
      </w:r>
    </w:p>
    <w:p w:rsidR="00DD2D05" w:rsidRDefault="00DD2D05" w:rsidP="00DD2D05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1.4.</w:t>
      </w:r>
      <w:r w:rsidRPr="00DD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Деятельность по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оказанию  платных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образовательных услуг предусмотрена Уставом ГУП РК «РП «Бизнес-инкубатор».</w:t>
      </w:r>
    </w:p>
    <w:p w:rsidR="00DD2D05" w:rsidRDefault="00DD2D05" w:rsidP="00DD2D05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1.5. ГУП РК «РП «Бизнес-инкубатор» оказывает платные образовательные услуги в соответствии с лицензией на право ведения образовательной деятельности.</w:t>
      </w:r>
    </w:p>
    <w:p w:rsidR="00DE0EA6" w:rsidRDefault="00DE0EA6" w:rsidP="009F3C11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DD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Платные образовательные услуги предоставляются с целью удовлетворения образовательных потребностей заинтересованных лиц.</w:t>
      </w:r>
    </w:p>
    <w:p w:rsidR="00DE0EA6" w:rsidRDefault="00DE0EA6" w:rsidP="009F3C11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DD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384D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</w:t>
      </w:r>
      <w:r w:rsidR="00EA5F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бюджета, бюджета субъекта Российской Федерации, местного бюджета.</w:t>
      </w:r>
    </w:p>
    <w:p w:rsidR="00DE0EA6" w:rsidRDefault="00DE0EA6" w:rsidP="00DE0EA6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AA2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Исполнитель в обязательном порядке знакомит Заказчика и (или) Обучающегося с Уставом ГУП РК «РП «Бизнес-инкубатор», лицензией на право ведения образовательной деятельности</w:t>
      </w:r>
      <w:r w:rsidR="009349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правилами внутреннего распорядка обучающихся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6D3D30" w:rsidRDefault="006D3D30" w:rsidP="00DE0EA6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4923" w:rsidRDefault="00934923" w:rsidP="00DE0EA6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7C28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ГУП РК «РП «Бизнес-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инкубатор»  осуществляет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платные образовательные услуги за счет средств физических и (или) юридических лиц.</w:t>
      </w:r>
    </w:p>
    <w:p w:rsidR="00934923" w:rsidRDefault="00934923" w:rsidP="00DE0EA6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1.</w:t>
      </w:r>
      <w:r w:rsidR="007C28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ГУП РК «РП «Бизнес-инкубатор» обязан обеспечить заказчику</w:t>
      </w:r>
      <w:r w:rsidR="004365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C28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proofErr w:type="gramStart"/>
      <w:r w:rsidR="007C28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обучающемуся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оказание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платных образовательных услуг в полном объеме в соответствии с образовательными программами и условиями договора об образовании.</w:t>
      </w:r>
    </w:p>
    <w:p w:rsidR="00934923" w:rsidRDefault="00934923" w:rsidP="00DE0EA6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</w:t>
      </w:r>
      <w:r w:rsidR="004365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066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Увеличение стоимости платных образовательных услуг после заключения договора не допускается.</w:t>
      </w:r>
    </w:p>
    <w:p w:rsidR="00066709" w:rsidRDefault="00066709" w:rsidP="00DE0EA6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9272C" w:rsidRPr="0079272C" w:rsidRDefault="0079272C" w:rsidP="0079272C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2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платных образовательных услугах,</w:t>
      </w:r>
    </w:p>
    <w:p w:rsidR="008B3BB1" w:rsidRDefault="0079272C" w:rsidP="0079272C">
      <w:pPr>
        <w:pStyle w:val="a3"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792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8B3BB1" w:rsidRPr="00792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орядок</w:t>
      </w:r>
      <w:proofErr w:type="gramEnd"/>
      <w:r w:rsidR="008B3BB1" w:rsidRPr="00792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66709" w:rsidRPr="00792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заключения договор</w:t>
      </w:r>
      <w:r w:rsidR="0079594C" w:rsidRPr="00792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79272C" w:rsidRDefault="0079272C" w:rsidP="0079272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66ADF">
        <w:rPr>
          <w:rFonts w:ascii="Times New Roman" w:eastAsia="Times New Roman" w:hAnsi="Times New Roman" w:cs="Times New Roman"/>
          <w:sz w:val="28"/>
          <w:szCs w:val="28"/>
          <w:lang w:eastAsia="ru-RU"/>
        </w:rPr>
        <w:t>.1. ГУП РК «РП «Бизнес-</w:t>
      </w:r>
      <w:proofErr w:type="gramStart"/>
      <w:r w:rsidRPr="00F66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Инкубатор»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договора  и в период его действия предоставляет заказчику достоверную информацию о себе и об оказываемых платных образовательных услугах, обеспечивающую возможность их правильного выбора. </w:t>
      </w:r>
    </w:p>
    <w:p w:rsidR="0079272C" w:rsidRDefault="0079272C" w:rsidP="0079272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Информация предоставляется в месте фактического осуществления образовательной деятельности.</w:t>
      </w:r>
    </w:p>
    <w:p w:rsidR="0079272C" w:rsidRDefault="0079272C" w:rsidP="0079272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Способами распространения информации о платных образовательных услугах могут быть:</w:t>
      </w:r>
    </w:p>
    <w:p w:rsidR="0079272C" w:rsidRDefault="0079272C" w:rsidP="0079272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информация на официальном сайте </w:t>
      </w:r>
      <w:r w:rsidRPr="00F66AD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 РК «РП «Бизнес-</w:t>
      </w:r>
      <w:proofErr w:type="gramStart"/>
      <w:r w:rsidRPr="00F66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Инкубатор»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«Интернет»;</w:t>
      </w:r>
    </w:p>
    <w:p w:rsidR="0079272C" w:rsidRDefault="0079272C" w:rsidP="0079272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информация на стендах </w:t>
      </w:r>
      <w:r w:rsidRPr="00F66AD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 РК «РП «Бизнес-Инкубатор»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272C" w:rsidRPr="004F3087" w:rsidRDefault="0079272C" w:rsidP="0079272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объявления, буклеты.</w:t>
      </w:r>
      <w:r w:rsidRPr="00F66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66709" w:rsidRDefault="008B3BB1" w:rsidP="004F30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C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66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оказания </w:t>
      </w:r>
      <w:r w:rsidR="00066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платных образовательных услуг является договор об образовании, который заключается до начала оказания платных образовательных услуг, </w:t>
      </w:r>
      <w:proofErr w:type="gramStart"/>
      <w:r w:rsidR="00066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 заявления</w:t>
      </w:r>
      <w:proofErr w:type="gramEnd"/>
      <w:r w:rsidR="00066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приеме на обучение.</w:t>
      </w:r>
    </w:p>
    <w:p w:rsidR="002C0619" w:rsidRDefault="002C0619" w:rsidP="004F30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2.5. </w:t>
      </w:r>
    </w:p>
    <w:p w:rsidR="00066709" w:rsidRDefault="008B3BB1" w:rsidP="004F30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066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Стороной договора в качестве заказчика может быть:</w:t>
      </w:r>
    </w:p>
    <w:p w:rsidR="00066709" w:rsidRDefault="00066709" w:rsidP="004F30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юридическое лицо;</w:t>
      </w:r>
    </w:p>
    <w:p w:rsidR="008B3BB1" w:rsidRDefault="00066709" w:rsidP="004F30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совершеннолетнее физическое лицо, заказывающее платные образовательные услуги в свою пользу;</w:t>
      </w:r>
    </w:p>
    <w:p w:rsidR="00066709" w:rsidRDefault="00066709" w:rsidP="0006670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совершеннолетнее физическое лицо, заказывающее платные образовательные услуги в пользу иных лиц.</w:t>
      </w:r>
    </w:p>
    <w:p w:rsidR="004F3087" w:rsidRDefault="008B3BB1" w:rsidP="004F30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2.3.  </w:t>
      </w:r>
      <w:r w:rsidR="00066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имени </w:t>
      </w:r>
      <w:r w:rsidR="00066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ГУП РК «РП «Бизнес-инкубатор» </w:t>
      </w:r>
      <w:r w:rsidR="00C800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договор подписывается директором либо иным уполномоченным лицом, исполняющим обязанности директора.</w:t>
      </w:r>
    </w:p>
    <w:p w:rsidR="009571EC" w:rsidRDefault="009571EC" w:rsidP="009571E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r w:rsidR="00C80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заключения договора заказчиком предоставляются документы и сведения, необходимые для заключения договора. </w:t>
      </w:r>
    </w:p>
    <w:p w:rsidR="00C8002E" w:rsidRDefault="004F3087" w:rsidP="004F30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56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80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заключается в простой письменной форме и содержит следующие сведения:</w:t>
      </w:r>
    </w:p>
    <w:p w:rsidR="00C8002E" w:rsidRDefault="00C8002E" w:rsidP="004F30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наименование и фирменное наименование (при наличии) исполнителя – юридического лица;</w:t>
      </w:r>
    </w:p>
    <w:p w:rsidR="00C8002E" w:rsidRDefault="00C8002E" w:rsidP="004F30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4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нахождения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 адрес</w:t>
      </w:r>
      <w:r w:rsidR="00B4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исполнителя;</w:t>
      </w:r>
    </w:p>
    <w:p w:rsidR="00C8002E" w:rsidRDefault="00C8002E" w:rsidP="004F30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или фамилия, имя, отчество (при наличии) заказчика</w:t>
      </w:r>
      <w:r w:rsidR="005D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 (при наличии) заказчика</w:t>
      </w:r>
      <w:r w:rsidR="00C14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законного представителя обучающегося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8002E" w:rsidRDefault="00C8002E" w:rsidP="004F30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53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="00EC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нахождения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 адрес</w:t>
      </w:r>
      <w:r w:rsidR="00EC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место жительства заказчика</w:t>
      </w:r>
      <w:r w:rsidR="00EC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законного представителя обучающегося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345ED" w:rsidRDefault="00B345ED" w:rsidP="004F30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C8002E" w:rsidRDefault="00C8002E" w:rsidP="004F30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фамилия, имя, отчество (при наличии) обучающегося, его место жительства, телефон</w:t>
      </w:r>
      <w:r w:rsidR="00AE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(указывается в случае оказания платных образовательных </w:t>
      </w:r>
      <w:proofErr w:type="gramStart"/>
      <w:r w:rsidR="00AE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  в</w:t>
      </w:r>
      <w:proofErr w:type="gramEnd"/>
      <w:r w:rsidR="00AE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пользу обучающегося, не являющегося заказчиком)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8002E" w:rsidRDefault="00C8002E" w:rsidP="004F30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права, обязанности и ответственность исполнителя, заказчика и обучающегося;</w:t>
      </w:r>
    </w:p>
    <w:p w:rsidR="00C8002E" w:rsidRDefault="00C8002E" w:rsidP="004F30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полная стоимость образовательных услуг</w:t>
      </w:r>
      <w:r w:rsidR="00A1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договору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порядок их оплаты;</w:t>
      </w:r>
    </w:p>
    <w:p w:rsidR="008225CE" w:rsidRDefault="008225CE" w:rsidP="004F30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8225CE" w:rsidRDefault="008225CE" w:rsidP="004F30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вид, уровень и (или) направленность образовательной программы;</w:t>
      </w:r>
    </w:p>
    <w:p w:rsidR="008225CE" w:rsidRDefault="008225CE" w:rsidP="004F30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форма обучения;</w:t>
      </w:r>
    </w:p>
    <w:p w:rsidR="008225CE" w:rsidRDefault="008225CE" w:rsidP="004F30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сроки освоения образовательной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 w:rsidR="00F1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proofErr w:type="gramEnd"/>
      <w:r w:rsidR="00F1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(продолжительность обучения</w:t>
      </w:r>
      <w:r w:rsidR="00F1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договору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225CE" w:rsidRDefault="008225CE" w:rsidP="004F30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вид документа, выдаваемого обучающемуся после успешного освоения </w:t>
      </w:r>
      <w:r w:rsidR="0083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программы;</w:t>
      </w:r>
    </w:p>
    <w:p w:rsidR="008225CE" w:rsidRDefault="008225CE" w:rsidP="004F30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измене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и расторжения договора;</w:t>
      </w:r>
    </w:p>
    <w:p w:rsidR="008225CE" w:rsidRDefault="008225CE" w:rsidP="004F30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другие необходимые сведения, связанные со спецификой оказываемых платных образовательных услуг.</w:t>
      </w:r>
    </w:p>
    <w:p w:rsidR="002D1F3C" w:rsidRDefault="002D1F3C" w:rsidP="004F30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 Договор не может содержать условия, которые ограничивают права лиц, имеющих право на </w:t>
      </w:r>
      <w:r w:rsidR="00DA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образования и подавших заявление о приеме на обучение.</w:t>
      </w:r>
    </w:p>
    <w:p w:rsidR="008225CE" w:rsidRDefault="008225CE" w:rsidP="004F30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A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Договор может быть </w:t>
      </w:r>
      <w:r w:rsidR="00C94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 или трех</w:t>
      </w:r>
      <w:r w:rsidR="00C94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экземплярах, в зависимости от наименования заказчика, имеющих равную юридическую силу.</w:t>
      </w:r>
    </w:p>
    <w:p w:rsidR="008B3BB1" w:rsidRPr="004F3087" w:rsidRDefault="004F3087" w:rsidP="008225CE">
      <w:pPr>
        <w:spacing w:after="0" w:line="240" w:lineRule="auto"/>
        <w:ind w:left="540" w:firstLine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A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2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 является основанием для зачисления обучающегося на обучение.    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36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  <w:r w:rsidR="0082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договора возможно по соглашению сторон договора, если иное не предусмотрено законодательством Российской Федерации или договором.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8225CE" w:rsidRDefault="0010026A" w:rsidP="001D0E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36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2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Дополнительное соглашение с момента подписания сторонами </w:t>
      </w:r>
      <w:proofErr w:type="gramStart"/>
      <w:r w:rsidR="0082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договора </w:t>
      </w:r>
      <w:r w:rsidR="00C94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</w:t>
      </w:r>
      <w:proofErr w:type="gramEnd"/>
      <w:r w:rsidR="0082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неотъемлемой частью договора. </w:t>
      </w:r>
    </w:p>
    <w:p w:rsidR="008225CE" w:rsidRDefault="0010026A" w:rsidP="001D0E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2D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942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A33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0E4F" w:rsidRPr="0038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установленных договором случаях сторонами оформляется акт выполненных работ. </w:t>
      </w:r>
    </w:p>
    <w:p w:rsidR="00C94270" w:rsidRDefault="00C94270" w:rsidP="001D0E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6A33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Экземпляр договора исполнителя хранится в учебном деле группы обучающихся.</w:t>
      </w:r>
    </w:p>
    <w:p w:rsidR="003812DD" w:rsidRPr="004F3087" w:rsidRDefault="003812DD" w:rsidP="004F3087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BB1" w:rsidRPr="00FE34D1" w:rsidRDefault="00036BA0" w:rsidP="004F3087">
      <w:pPr>
        <w:tabs>
          <w:tab w:val="left" w:pos="0"/>
        </w:tabs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8B3BB1" w:rsidRPr="00FE3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C94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Стоимость платных образовательных услуг и  порядок оплаты </w:t>
      </w:r>
    </w:p>
    <w:p w:rsidR="008B3BB1" w:rsidRPr="004F3087" w:rsidRDefault="00036BA0" w:rsidP="004F3087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C94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договоре указывается полная стоимость платных образовательных услуг и порядок их оплаты.</w:t>
      </w:r>
    </w:p>
    <w:p w:rsidR="00C94270" w:rsidRDefault="00104C80" w:rsidP="00153840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C94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Стоимость платных образовательных услуг определяется на основе расчета цены на конкретный вид услуг. </w:t>
      </w:r>
    </w:p>
    <w:p w:rsidR="00255205" w:rsidRDefault="00AA0C0D" w:rsidP="00C94270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="00C94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 стоимости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4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платных образовательных услуг утверждается приказом директора </w:t>
      </w:r>
      <w:r w:rsidR="00C94270" w:rsidRPr="000A2CE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 РК «РП «Бизнес-Инкубатор»</w:t>
      </w:r>
      <w:r w:rsidR="00C94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4270" w:rsidRPr="000A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270" w:rsidRDefault="00255205" w:rsidP="004F3087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E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94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 и (или) обучающийся оплачивает оказываемые образовательные услуги в порядке и сроки, предусмотренные договором об образовании. </w:t>
      </w:r>
    </w:p>
    <w:p w:rsidR="0079594C" w:rsidRDefault="00255205" w:rsidP="004F3087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E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94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выполнения договорных обязательств по оплате стоимости обучения осуществляется бухгалтерией </w:t>
      </w:r>
      <w:r w:rsidR="00C94270" w:rsidRPr="001D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«Бизнес-Инкубатор»</w:t>
      </w:r>
      <w:r w:rsidR="00795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94270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594C" w:rsidRDefault="00255205" w:rsidP="004F3087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E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95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досрочном прекращении договора, денежные средства, внесенные заказчиком и не затраченные на обучение обучающегося в связи с его отчислением, подлежат возврату лицу, осуществившему платеж, на основании его письменного заявления. </w:t>
      </w:r>
    </w:p>
    <w:p w:rsidR="0079594C" w:rsidRDefault="00255205" w:rsidP="004F3087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E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95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 денежных средств, оплаченных сверх фактически понесенных исполнителем расходов, осуществляется по письменному заявлению плательщика.</w:t>
      </w:r>
    </w:p>
    <w:p w:rsidR="008B3BB1" w:rsidRDefault="0079594C" w:rsidP="004F3087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Фактически понесенные расходы рассчитываются как доля стоимости обучения пропорционально полученным обучающимся академических часов в соответствии с учебным планом на дату издания приказа об отчислении. </w:t>
      </w:r>
    </w:p>
    <w:p w:rsidR="006D0BE7" w:rsidRDefault="006D0BE7" w:rsidP="004F3087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0BE7" w:rsidRPr="00FE34D1" w:rsidRDefault="003B6280" w:rsidP="006D0BE7">
      <w:pPr>
        <w:tabs>
          <w:tab w:val="left" w:pos="0"/>
        </w:tabs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6D0BE7" w:rsidRPr="00FE3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D0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Исполнителя и Заказчика</w:t>
      </w:r>
    </w:p>
    <w:p w:rsidR="006D0BE7" w:rsidRDefault="004C1C3B" w:rsidP="006D0BE7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D0BE7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неисполнение либо ненадлежащее исполнение обязательств по договору </w:t>
      </w:r>
      <w:r w:rsidR="00030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сполнитель и </w:t>
      </w:r>
      <w:r w:rsidR="00030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аказчик </w:t>
      </w:r>
      <w:r w:rsidR="00345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 ответственность, предусмотренную договором и законодательством Российской Федерации.</w:t>
      </w:r>
    </w:p>
    <w:p w:rsidR="00F20A9C" w:rsidRPr="00F20A9C" w:rsidRDefault="00F20A9C" w:rsidP="006D0BE7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20A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Заказчик вправе:</w:t>
      </w:r>
    </w:p>
    <w:p w:rsidR="00AD32FD" w:rsidRDefault="0078060D" w:rsidP="006D0BE7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D0BE7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6F3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обнаружении недостатка платных образовательных услуг, в том числе оказания их не в полном объеме, предусмотренном</w:t>
      </w:r>
      <w:r w:rsidR="00AD3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программой, Заказчик вправе по своему выбору потребовать:</w:t>
      </w:r>
    </w:p>
    <w:p w:rsidR="00381CFA" w:rsidRDefault="00381CFA" w:rsidP="006D0BE7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безвозмездного оказания образовательных услуг;</w:t>
      </w:r>
    </w:p>
    <w:p w:rsidR="00D53090" w:rsidRDefault="00381CFA" w:rsidP="006D0BE7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соразмерного уменьшения стоимости оказания платных образовательных услуг;</w:t>
      </w:r>
    </w:p>
    <w:p w:rsidR="00633415" w:rsidRDefault="00D53090" w:rsidP="006D0BE7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возмещения понесенных им расходов по устранению недостатков оказанных платных образовательных услуг своими силами или третьими лицами</w:t>
      </w:r>
      <w:r w:rsidR="0063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31D3" w:rsidRDefault="00633415" w:rsidP="006D0BE7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D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r w:rsidR="00F20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 вправе отказаться от исполнения договора и потребовать полного возмещен</w:t>
      </w:r>
      <w:r w:rsidR="007B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убытков, если в установленный договором срок недостатки платных образовательных услуг не устранены </w:t>
      </w:r>
      <w:r w:rsidR="00030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B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сполнителем.</w:t>
      </w:r>
    </w:p>
    <w:p w:rsidR="007B31D3" w:rsidRDefault="007B31D3" w:rsidP="006D0BE7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22589E" w:rsidRDefault="002F524F" w:rsidP="006D0BE7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При нарушении </w:t>
      </w:r>
      <w:r w:rsidR="00030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сполнителем сроков оказания платных образовательных услуг</w:t>
      </w:r>
      <w:r w:rsidR="0022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2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 если</w:t>
      </w:r>
      <w:proofErr w:type="gramEnd"/>
      <w:r w:rsidR="0022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29791F" w:rsidRDefault="0022589E" w:rsidP="006D0BE7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37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назначить </w:t>
      </w:r>
      <w:r w:rsidR="00030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37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сполнителю новый срок, в </w:t>
      </w:r>
      <w:proofErr w:type="gramStart"/>
      <w:r w:rsidR="00337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 которого</w:t>
      </w:r>
      <w:proofErr w:type="gramEnd"/>
      <w:r w:rsidR="00337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0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37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сполнитель должен приступить  к оказанию платных образовательных услуг и (или) закончить </w:t>
      </w:r>
      <w:r w:rsidR="0029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платных образовательных услуг;</w:t>
      </w:r>
    </w:p>
    <w:p w:rsidR="00030AFA" w:rsidRDefault="0029791F" w:rsidP="006D0BE7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поручить оказать платные образовательные услуги третьим лицам за раз</w:t>
      </w:r>
      <w:r w:rsidR="00030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умную цену и потребовать от исполнителя возмещения понесенных расходов;</w:t>
      </w:r>
    </w:p>
    <w:p w:rsidR="00030AFA" w:rsidRDefault="00030AFA" w:rsidP="006D0BE7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потребовать уменьшения стоимости платных образовательных услуг;</w:t>
      </w:r>
    </w:p>
    <w:p w:rsidR="00030AFA" w:rsidRDefault="00030AFA" w:rsidP="006D0BE7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расторгнуть договор.</w:t>
      </w:r>
    </w:p>
    <w:p w:rsidR="00C01515" w:rsidRDefault="00C01515" w:rsidP="006D0BE7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По инициативе Исполнителя договор может быть расторгнут в одностороннем порядке в следующих случаях:</w:t>
      </w:r>
    </w:p>
    <w:p w:rsidR="00690B3B" w:rsidRDefault="00690B3B" w:rsidP="00690B3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 применения к обучающемуся меры дисциплинарного взыскания;</w:t>
      </w:r>
    </w:p>
    <w:p w:rsidR="00690B3B" w:rsidRDefault="00690B3B" w:rsidP="00690B3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 невыполнение обучающимся обязанностей по добросовестному освоению образовательной программы и выполнению учебного плана;</w:t>
      </w:r>
    </w:p>
    <w:p w:rsidR="00690B3B" w:rsidRDefault="00690B3B" w:rsidP="00690B3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 установление нарушения порядка приема на обучение, повлекшего по вине обучающегося его незаконное зачисление в образовательную организацию;</w:t>
      </w:r>
    </w:p>
    <w:p w:rsidR="00690B3B" w:rsidRDefault="00690B3B" w:rsidP="00690B3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 просрочки оплаты стоимости платных образовательных услуг;</w:t>
      </w:r>
    </w:p>
    <w:p w:rsidR="00690B3B" w:rsidRDefault="00690B3B" w:rsidP="00690B3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 невозможности надлежащего исполнения обязательств по оказанию платных образовательных услуг вследствие действий (бездействий) обучающегося.</w:t>
      </w:r>
    </w:p>
    <w:sectPr w:rsidR="00690B3B" w:rsidSect="004F308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3402"/>
    <w:multiLevelType w:val="multilevel"/>
    <w:tmpl w:val="01EC0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6126B"/>
    <w:multiLevelType w:val="hybridMultilevel"/>
    <w:tmpl w:val="9CD2907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03AD2FFC"/>
    <w:multiLevelType w:val="multilevel"/>
    <w:tmpl w:val="0152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94C3D"/>
    <w:multiLevelType w:val="multilevel"/>
    <w:tmpl w:val="29F4011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6B83C79"/>
    <w:multiLevelType w:val="multilevel"/>
    <w:tmpl w:val="418C0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93094F"/>
    <w:multiLevelType w:val="multilevel"/>
    <w:tmpl w:val="8A7A0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142982"/>
    <w:multiLevelType w:val="multilevel"/>
    <w:tmpl w:val="361A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D52F44"/>
    <w:multiLevelType w:val="multilevel"/>
    <w:tmpl w:val="F94A1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2A37FC"/>
    <w:multiLevelType w:val="multilevel"/>
    <w:tmpl w:val="E2488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782D45"/>
    <w:multiLevelType w:val="multilevel"/>
    <w:tmpl w:val="C0981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E83972"/>
    <w:multiLevelType w:val="multilevel"/>
    <w:tmpl w:val="4252B5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1">
    <w:nsid w:val="523F7D91"/>
    <w:multiLevelType w:val="multilevel"/>
    <w:tmpl w:val="902421D0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2">
    <w:nsid w:val="52AE3711"/>
    <w:multiLevelType w:val="multilevel"/>
    <w:tmpl w:val="712AD5A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21E651B"/>
    <w:multiLevelType w:val="multilevel"/>
    <w:tmpl w:val="3538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8567CE"/>
    <w:multiLevelType w:val="multilevel"/>
    <w:tmpl w:val="22766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483EAE"/>
    <w:multiLevelType w:val="multilevel"/>
    <w:tmpl w:val="CBDA0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13"/>
  </w:num>
  <w:num w:numId="9">
    <w:abstractNumId w:val="2"/>
  </w:num>
  <w:num w:numId="10">
    <w:abstractNumId w:val="14"/>
  </w:num>
  <w:num w:numId="11">
    <w:abstractNumId w:val="4"/>
  </w:num>
  <w:num w:numId="12">
    <w:abstractNumId w:val="1"/>
  </w:num>
  <w:num w:numId="13">
    <w:abstractNumId w:val="12"/>
  </w:num>
  <w:num w:numId="14">
    <w:abstractNumId w:val="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3BB1"/>
    <w:rsid w:val="00030AFA"/>
    <w:rsid w:val="00036BA0"/>
    <w:rsid w:val="00066709"/>
    <w:rsid w:val="00072993"/>
    <w:rsid w:val="000A2CE6"/>
    <w:rsid w:val="000C7110"/>
    <w:rsid w:val="000E3DEC"/>
    <w:rsid w:val="0010026A"/>
    <w:rsid w:val="0010031F"/>
    <w:rsid w:val="00104C80"/>
    <w:rsid w:val="00153840"/>
    <w:rsid w:val="0016577A"/>
    <w:rsid w:val="00177A10"/>
    <w:rsid w:val="001D0E4F"/>
    <w:rsid w:val="001D79CF"/>
    <w:rsid w:val="0022589E"/>
    <w:rsid w:val="00245982"/>
    <w:rsid w:val="00255205"/>
    <w:rsid w:val="00256D78"/>
    <w:rsid w:val="00263C84"/>
    <w:rsid w:val="0029791F"/>
    <w:rsid w:val="002C0619"/>
    <w:rsid w:val="002D1F3C"/>
    <w:rsid w:val="002F524F"/>
    <w:rsid w:val="003132C3"/>
    <w:rsid w:val="00327324"/>
    <w:rsid w:val="00337D9B"/>
    <w:rsid w:val="003401FC"/>
    <w:rsid w:val="00345C32"/>
    <w:rsid w:val="00374431"/>
    <w:rsid w:val="003812DD"/>
    <w:rsid w:val="00381CFA"/>
    <w:rsid w:val="00384DC0"/>
    <w:rsid w:val="003A53B0"/>
    <w:rsid w:val="003B2FB7"/>
    <w:rsid w:val="003B6280"/>
    <w:rsid w:val="003E3F77"/>
    <w:rsid w:val="004076E9"/>
    <w:rsid w:val="004365EA"/>
    <w:rsid w:val="004609D3"/>
    <w:rsid w:val="004646BB"/>
    <w:rsid w:val="004C1C3B"/>
    <w:rsid w:val="004F3087"/>
    <w:rsid w:val="004F6E98"/>
    <w:rsid w:val="00553100"/>
    <w:rsid w:val="005818E9"/>
    <w:rsid w:val="005853B0"/>
    <w:rsid w:val="005D3397"/>
    <w:rsid w:val="00633415"/>
    <w:rsid w:val="00690B3B"/>
    <w:rsid w:val="006A3340"/>
    <w:rsid w:val="006A6E1D"/>
    <w:rsid w:val="006D0BE7"/>
    <w:rsid w:val="006D3D30"/>
    <w:rsid w:val="006E527B"/>
    <w:rsid w:val="006F3B43"/>
    <w:rsid w:val="00764190"/>
    <w:rsid w:val="007746D2"/>
    <w:rsid w:val="0078060D"/>
    <w:rsid w:val="00785AE1"/>
    <w:rsid w:val="0079272C"/>
    <w:rsid w:val="0079594C"/>
    <w:rsid w:val="007B31D3"/>
    <w:rsid w:val="007C28C8"/>
    <w:rsid w:val="008225CE"/>
    <w:rsid w:val="008320F1"/>
    <w:rsid w:val="008B3BB1"/>
    <w:rsid w:val="008C6183"/>
    <w:rsid w:val="0091003B"/>
    <w:rsid w:val="00921CFE"/>
    <w:rsid w:val="00934923"/>
    <w:rsid w:val="009571EC"/>
    <w:rsid w:val="009618DA"/>
    <w:rsid w:val="00966BF2"/>
    <w:rsid w:val="0098751B"/>
    <w:rsid w:val="009F3C11"/>
    <w:rsid w:val="009F4A3A"/>
    <w:rsid w:val="00A138FC"/>
    <w:rsid w:val="00A17B4A"/>
    <w:rsid w:val="00A95627"/>
    <w:rsid w:val="00AA0C0D"/>
    <w:rsid w:val="00AA25AD"/>
    <w:rsid w:val="00AD32FD"/>
    <w:rsid w:val="00AE12F3"/>
    <w:rsid w:val="00AE5839"/>
    <w:rsid w:val="00AE61EE"/>
    <w:rsid w:val="00B23986"/>
    <w:rsid w:val="00B345ED"/>
    <w:rsid w:val="00B45990"/>
    <w:rsid w:val="00BF7FC0"/>
    <w:rsid w:val="00C01515"/>
    <w:rsid w:val="00C14C54"/>
    <w:rsid w:val="00C623B5"/>
    <w:rsid w:val="00C8002E"/>
    <w:rsid w:val="00C94270"/>
    <w:rsid w:val="00CB44CE"/>
    <w:rsid w:val="00D36AB6"/>
    <w:rsid w:val="00D53090"/>
    <w:rsid w:val="00DA4342"/>
    <w:rsid w:val="00DC0DEB"/>
    <w:rsid w:val="00DC2B40"/>
    <w:rsid w:val="00DD2D05"/>
    <w:rsid w:val="00DE0EA6"/>
    <w:rsid w:val="00DF036E"/>
    <w:rsid w:val="00E305BB"/>
    <w:rsid w:val="00EA5FB7"/>
    <w:rsid w:val="00EB55C2"/>
    <w:rsid w:val="00EC73A7"/>
    <w:rsid w:val="00EE4B87"/>
    <w:rsid w:val="00F165FE"/>
    <w:rsid w:val="00F2082C"/>
    <w:rsid w:val="00F20A9C"/>
    <w:rsid w:val="00F36152"/>
    <w:rsid w:val="00F66ADF"/>
    <w:rsid w:val="00F66D6E"/>
    <w:rsid w:val="00FE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A5316-C9F3-4D60-9346-74FF7A71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840"/>
    <w:pPr>
      <w:ind w:left="720"/>
      <w:contextualSpacing/>
    </w:pPr>
  </w:style>
  <w:style w:type="paragraph" w:styleId="a4">
    <w:name w:val="No Spacing"/>
    <w:uiPriority w:val="1"/>
    <w:qFormat/>
    <w:rsid w:val="0076419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23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3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5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qiuEIX0+frOlbusyXhteqUfSAM1c+0DIS60H5mnamos=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YXRvqvZ1N0lmbrPlQheqVs3c/g4xfkPQbQWlhXE2vNY=</DigestValue>
    </Reference>
  </SignedInfo>
  <SignatureValue>x9SwrUdeZajRC9nCAw6c68ZBV0/NX8OtKQW9Xsmw00o2gsxOzIVcluJnEFmJnbTI
NLgFHB6CJvx81XJKqz7pSg==</SignatureValue>
  <KeyInfo>
    <X509Data>
      <X509Certificate>MIINzDCCDXmgAwIBAgIQXc6iAHitB6FDwsVKhq4m0zAKBggqhQMHAQEDAjCCAYkx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ndCX0J7QoCIwHhcNMjEwODAyMDk0MjQ2WhcNMjIwODAyMDk1MjQ2WjCCAdQxKTAn
BgNVBAkMINCo0J7QodCh0JUg0KPQpdCi0JjQndCh0JrQntCVLCAyMSYwJAYDVQQI
DB3QoNC10YHQv9GD0LHQu9C40LrQsCDQmtC+0LzQuDEmMCQGA1UEBwwd0JPQntCg
0J7QlCDQodCr0JrQotCr0JLQmtCQ0KAxCzAJBgNVBAYTAlJVMSgwJgYDVQQqDB/Q
mNC90L3QsCDQk9C10L3QvdCw0LTRjNC10LLQvdCwMRswGQYDVQQEDBLQn9Cw0LvR
jNC60LXQstC40YcxPDA6BgNVBAMMM9CT0KPQnyDQoNCaICLQoNCfICLQkdCY0JfQ
ndCV0KEt0JjQndCa0KPQkdCQ0KLQntCgIjEZMBcGA1UEDAwQ0JTQuNGA0LXQutGC
0L7RgDE8MDoGA1UECgwz0JPQo9CfINCg0JogItCg0J8gItCR0JjQl9Cd0JXQoS3Q
mNCd0JrQo9CR0JDQotCe0KAiMR4wHAYJKoZIhvcNAQkBFg9idXNpZ3VwQG1haWwu
cnUxGjAYBggqhQMDgQMBARIMMDAxMTIxMDExMzQ0MRYwFAYFKoUDZAMSCzExMzkz
MDEyODIxMRgwFgYFKoUDZAESDTEwMjExMDExMjM1OTIwZjAfBggqhQMHAQEBATAT
BgcqhQMCAiQABggqhQMHAQECAgNDAARAYy48Es13YQYQALcJ7YGus9XPWB5LEZq7
2uCwz6kL8wulQTx3/RXTrAwVnnxAfFli2t+Sws7uM7GJHCW0NrdNeaOCCWUwgglh
MA4GA1UdDwEB/wQEAwID+DBDBgNVHSUEPDA6BgcqhQMCAiIZBgcqhQMCAiIaBgcq
hQMCAiIGBgkqhQMDOgMBAQUGCCsGAQUFBwMCBggrBgEFBQcDBDAdBgNVHSAEFjAU
MAgGBiqFA2RxATAIBgYqhQNkcQIwIQYFKoUDZG8EGAwW0JrRgNC40L/RgtC+0J/R
gNC+IENTUDCCAloGByqFAwICMQIEggJNMIICSTCCAjcWEmh0dHBzOi8vc2Jpcy5y
dS9jcAyCAhvQmNC90YTQvtGA0LzQsNGG0LjQvtC90L3Ri9C1INGB0LjRgdGC0LXQ
vNGLLCDQv9GA0LDQstC+0L7QsdC70LDQtNCw0YLQtdC70LXQvCDQuNC70Lgg0L7Q
sdC70LDQtNCw0YLQtdC70LXQvCDQv9GA0LDQsiDQvdCwINC30LDQutC+0L3QvdGL
0YUg0L7RgdC90L7QstCw0L3QuNGP0YUg0LrQvtGC0L7RgNGL0YUg0Y/QstC70Y/Q
tdGC0YHRjyDQntCe0J4gItCa0L7QvNC/0LDQvdC40Y8gItCi0LXQvdC30L7RgCIs
INCwINGC0LDQutC20LUg0LIg0LjQvdGE0L7RgNC80LDRhtC40L7QvdC90YvRhSDR
gdC40YHRgtC10LzQsNGFLCDRg9GH0LDRgdGC0LjQtSDQsiDQutC+0YLQvtGA0YvR
hSDQv9GA0L7QuNGB0YXQvtC00LjRgiDQv9GA0Lgg0LjRgdC/0L7Qu9GM0LfQvtCy
0LDQvdC40Lgg0YHQtdGA0YLQuNGE0LjQutCw0YLQvtCyINC/0YDQvtCy0LXRgNC6
0Lgg0LrQu9GO0YfQtdC5INGN0LvQtdC60YLRgNC+0L3QvdC+0Lkg0L/QvtC00L/Q
uNGB0LgsINCy0YvQv9GD0YnQtdC90L3Ri9GFINCe0J7QniAi0JrQvtC80L/QsNC9
0LjRjyAi0KLQtdC90LfQvtGAIgMCBeAEDBvKr/ghTzRoz6NmpzBNBgNVHREERjBE
pEIwQDE+MDwGCSqGSIb3DQEJAhYvSU5OPTExMjEwMTEzNDQvS1BQPTExMjEwMTAw
MS9PR1JOPTEwMjExMDExMjM1OTIwggHHBggrBgEFBQcBAQSCAbkwggG1MEYGCCsG
AQUFBzABhjpodHRwOi8vdGF4NC50ZW5zb3IucnUvb2NzcC10ZW5zb3JjYS0yMDIx
X2dvc3QyMDEyL29jc3Auc3JmMF4GCCsGAQUFBzAChlJodHRwOi8vdGF4NC50ZW5z
b3IucnUvdGVuc29yY2EtMjAyMV9nb3N0MjAxMi9jZXJ0ZW5yb2xsL3RlbnNvcmNh
LTIwMjFfZ29zdDIwMTIuY3J0MDoGCCsGAQUFBzAChi5odHRwOi8vdGVuc29yLnJ1
L2NhL3RlbnNvcmNhLTIwMjFfZ29zdDIwMTIuY3J0MEMGCCsGAQUFBzAChjdodHRw
Oi8vY3JsLnRlbnNvci5ydS90YXg0L2NhL3RlbnNvcmNhLTIwMjFfZ29zdDIwMTIu
Y3J0MEQGCCsGAQUFBzAChjhodHRwOi8vY3JsMi50ZW5zb3IucnUvdGF4NC9jYS90
ZW5zb3JjYS0yMDIxX2dvc3QyMDEyLmNydDBEBggrBgEFBQcwAoY4aHR0cDovL2Ny
bDMudGVuc29yLnJ1L3RheDQvY2EvdGVuc29yY2EtMjAyMV9nb3N0MjAxMi5jcnQw
KwYDVR0QBCQwIoAPMjAyMTA4MDIwOTQyNDVagQ8yMDIyMDgwMjA5NDI0NVowggEz
BgUqhQNkcASCASgwggEkDCsi0JrRgNC40L/RgtC+0J/RgNC+IENTUCIgKNCy0LXR
gNGB0LjRjyA0LjApDFMi0KPQtNC+0YHRgtC+0LLQtdGA0Y/RjtGJ0LjQuSDRhtC1
0L3RgtGAICLQmtGA0LjQv9GC0L7Qn9GA0L4g0KPQpiIg0LLQtdGA0YHQuNC4IDIu
MAxP0KHQtdGA0YLQuNGE0LjQutCw0YIg0YHQvtC+0YLQstC10YLRgdGC0LLQuNGP
IOKEliDQodCkLzEyNC0zMzgwINC+0YIgMTEuMDUuMjAxOAxP0KHQtdGA0YLQuNGE
0LjQutCw0YIg0YHQvtC+0YLQstC10YLRgdGC0LLQuNGPIOKEliDQodCkLzEyOC0z
NTkyINC+0YIgMTcuMTAuMjAxODCCAWgGA1UdHwSCAV8wggFbMFigVqBUhlJodHRw
Oi8vdGF4NC50ZW5zb3IucnUvdGVuc29yY2EtMjAyMV9nb3N0MjAxMi9jZXJ0ZW5y
b2xsL3RlbnNvcmNhLTIwMjFfZ29zdDIwMTIuY3JsMDSgMqAwhi5odHRwOi8vdGVu
c29yLnJ1L2NhL3RlbnNvcmNhLTIwMjFfZ29zdDIwMTIuY3JsMEGgP6A9hjtodHRw
Oi8vY3JsLnRlbnNvci5ydS90YXg0L2NhL2NybC90ZW5zb3JjYS0yMDIxX2dvc3Qy
MDEyLmNybDBCoECgPoY8aHR0cDovL2NybDIudGVuc29yLnJ1L3RheDQvY2EvY3Js
L3RlbnNvcmNhLTIwMjFfZ29zdDIwMTIuY3JsMEKgQKA+hjxodHRwOi8vY3JsMy50
ZW5zb3IucnUvdGF4NC9jYS9jcmwvdGVuc29yY2EtMjAyMV9nb3N0MjAxMi5jcmww
ggFfBgNVHSMEggFWMIIBUoAUV94jGe+BgSwM1x785820tkAh8TKhggEspIIBKDCC
ASQxHjAcBgkqhkiG9w0BCQEWD2RpdEBtaW5zdnlhei5ydTELMAkGA1UEBhMCUlUx
GDAWBgNVBAgMDzc3INCc0L7RgdC60LLQsDEZMBcGA1UEBwwQ0LMuINCc0L7RgdC6
0LLQsDEuMCwGA1UECQwl0YPQu9C40YbQsCDQotCy0LXRgNGB0LrQsNGPLCDQtNC+
0LwgNzEsMCoGA1UECgwj0JzQuNC90LrQvtC80YHQstGP0LfRjCDQoNC+0YHRgdC4
0LgxGDAWBgUqhQNkARINMTA0NzcwMjAyNjcwMTEaMBgGCCqFAwOBAwEBEgwwMDc3
MTA0NzQzNzUxLDAqBgNVBAMMI9Cc0LjQvdC60L7QvNGB0LLRj9C30Ywg0KDQvtGB
0YHQuNC4ggph582qAAAAAAUaMB0GA1UdDgQWBBT1swQ5X0L8zdGyVYVgnWXnWP+3
+zAKBggqhQMHAQEDAgNBAA6z8r83dL8GP0EGvcmholzPu6oJrbxLLP3rn8P3sZxe
CrVRbRVSUvA2ARZ1Ad5D2AT9uSZroXikFkAH4czG7bs=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uVSJfJQtcSdxA/mxhDVGEuzXeBg=</DigestValue>
      </Reference>
      <Reference URI="/word/fontTable.xml?ContentType=application/vnd.openxmlformats-officedocument.wordprocessingml.fontTable+xml">
        <DigestMethod Algorithm="http://www.w3.org/2000/09/xmldsig#sha1"/>
        <DigestValue>7oEbkdMKJAy2mJ/3JCI8K3rjaAY=</DigestValue>
      </Reference>
      <Reference URI="/word/numbering.xml?ContentType=application/vnd.openxmlformats-officedocument.wordprocessingml.numbering+xml">
        <DigestMethod Algorithm="http://www.w3.org/2000/09/xmldsig#sha1"/>
        <DigestValue>Yvxml/o8QuK66J+/Rkl9vRHLSEA=</DigestValue>
      </Reference>
      <Reference URI="/word/settings.xml?ContentType=application/vnd.openxmlformats-officedocument.wordprocessingml.settings+xml">
        <DigestMethod Algorithm="http://www.w3.org/2000/09/xmldsig#sha1"/>
        <DigestValue>9CzVBnTKxfDSh8YMSEiE3meiccw=</DigestValue>
      </Reference>
      <Reference URI="/word/styles.xml?ContentType=application/vnd.openxmlformats-officedocument.wordprocessingml.styles+xml">
        <DigestMethod Algorithm="http://www.w3.org/2000/09/xmldsig#sha1"/>
        <DigestValue>auYO+WlAnJcAP1XyFAO288gBLX4=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/gCEfA/gM6Q06KTXkl1xzYfQ79E=</DigestValue>
      </Reference>
    </Manifest>
    <SignatureProperties>
      <SignatureProperty Id="idSignatureTime" Target="#idPackageSignature">
        <mdssi:SignatureTime>
          <mdssi:Format>YYYY-MM-DDThh:mm:ssTZD</mdssi:Format>
          <mdssi:Value>2021-09-13T06:59:34Z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2021-09-13T06:59:34Z</xd:SigningTime>
          <xd:SigningCertificate>
            <xd:Cert>
              <xd:CertDigest>
                <DigestMethod Algorithm="http://www.w3.org/2000/09/xmldsig#sha1"/>
                <DigestValue>SsniC13fdYkbVpppGYG9llZOSic=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124691102548558523618868615223452772051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C7783-EB21-420E-B5D9-A07F90326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4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Бизнес-Инкубатор</Company>
  <LinksUpToDate>false</LinksUpToDate>
  <CharactersWithSpaces>10239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УДЦ</dc:creator>
  <cp:keywords/>
  <dc:description/>
  <cp:lastModifiedBy>Менеджер</cp:lastModifiedBy>
  <cp:revision>20</cp:revision>
  <cp:lastPrinted>2021-08-04T09:49:00Z</cp:lastPrinted>
  <dcterms:created xsi:type="dcterms:W3CDTF">2015-12-21T06:01:00Z</dcterms:created>
  <dcterms:modified xsi:type="dcterms:W3CDTF">2021-08-04T09:50:00Z</dcterms:modified>
</cp:coreProperties>
</file>